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775CB433" w:rsidR="00126AE8" w:rsidRDefault="00FF7EDF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Алтайский край, г. Бийск, ул. Стахановская, 6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7706DBB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</w:t>
            </w:r>
            <w:r w:rsidR="00FF7EDF">
              <w:rPr>
                <w:sz w:val="18"/>
                <w:szCs w:val="18"/>
              </w:rPr>
              <w:t>к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71F5F9CF" w:rsidR="00126AE8" w:rsidRDefault="00FF7EDF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7668710C" w14:textId="77777777" w:rsidR="00126AE8" w:rsidRDefault="00FF7EDF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</w:t>
            </w:r>
          </w:p>
          <w:p w14:paraId="57089D06" w14:textId="633B563E" w:rsidR="00FF7EDF" w:rsidRDefault="00FF7EDF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05B57BAF" w:rsidR="00FF7EDF" w:rsidRDefault="00FF7EDF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7E6AD0D6" w:rsidR="00501B4D" w:rsidRDefault="00FF7ED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1B253268" w:rsidR="00FF7EDF" w:rsidRDefault="00FF7ED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3EE898B1" w:rsidR="00501B4D" w:rsidRDefault="00FF7ED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5070,88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5FD0A24A" w14:textId="3B7775E0" w:rsidR="00501B4D" w:rsidRDefault="00FF7ED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3933,2</w:t>
            </w: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6D0FCD1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6380FA68" w:rsidR="00501B4D" w:rsidRDefault="00FF7EDF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3933,2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661353E7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0EBFB63C" w:rsidR="00501B4D" w:rsidRDefault="00FF7EDF" w:rsidP="00FF7EDF">
            <w:pPr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62BBA3CA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792D12DE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Четырехтрубная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1503E344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32CB37D0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7CB34AFF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53B6C3E3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2585B4C8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598241DF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531AF551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0682323E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1FAEBC7B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35E08A0E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31072E46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49AF37F0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lastRenderedPageBreak/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1CDDD9A3" w:rsidR="00501B4D" w:rsidRDefault="00FF7EDF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559FEF46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</w:t>
            </w:r>
            <w:r w:rsidR="00FF7EDF">
              <w:rPr>
                <w:b/>
                <w:bCs/>
              </w:rPr>
              <w:t>Д</w:t>
            </w:r>
            <w:r>
              <w:rPr>
                <w:b/>
                <w:bCs/>
              </w:rPr>
              <w:t>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73AB27A5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081CCF45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544833F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2071F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2025-05-20T07:30:00Z</dcterms:modified>
</cp:coreProperties>
</file>